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46D3" w14:textId="41452AC7" w:rsidR="002224F4" w:rsidRDefault="002224F4"/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2224F4" w:rsidRPr="002224F4" w14:paraId="410174EC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6E6D836" w14:textId="7AB626E1" w:rsidR="002224F4" w:rsidRPr="002224F4" w:rsidRDefault="002224F4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Open </w:t>
            </w:r>
            <w:r w:rsidR="00C6463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System</w:t>
            </w: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CR </w:t>
            </w:r>
            <w:r w:rsidR="00C64639" w:rsidRPr="00364A5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SCR</w:t>
            </w:r>
            <w:r w:rsidR="00F439C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111521</w:t>
            </w:r>
            <w:r w:rsidR="00364A5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-1</w:t>
            </w: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Detail</w:t>
            </w:r>
          </w:p>
        </w:tc>
      </w:tr>
    </w:tbl>
    <w:p w14:paraId="6FEF4B63" w14:textId="77777777" w:rsidR="002224F4" w:rsidRPr="002224F4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881"/>
        <w:gridCol w:w="1770"/>
        <w:gridCol w:w="1931"/>
        <w:gridCol w:w="6"/>
        <w:gridCol w:w="6"/>
        <w:gridCol w:w="6"/>
      </w:tblGrid>
      <w:tr w:rsidR="002224F4" w:rsidRPr="002224F4" w14:paraId="15A2A210" w14:textId="77777777" w:rsidTr="002224F4">
        <w:trPr>
          <w:tblCellSpacing w:w="0" w:type="dxa"/>
          <w:jc w:val="center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14:paraId="4A2C0402" w14:textId="77777777" w:rsidR="002224F4" w:rsidRPr="002224F4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4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24F4" w:rsidRPr="002224F4" w14:paraId="194D52CA" w14:textId="77777777" w:rsidTr="002224F4">
        <w:trPr>
          <w:tblCellSpacing w:w="0" w:type="dxa"/>
          <w:jc w:val="center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14:paraId="1B2FF16B" w14:textId="106EF78D" w:rsidR="002224F4" w:rsidRPr="002224F4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Title:</w:t>
            </w:r>
            <w:r w:rsidRPr="002224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64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ASOG 6</w:t>
            </w:r>
            <w:r w:rsidR="00F439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2A10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ASR Ordering</w:t>
            </w:r>
          </w:p>
        </w:tc>
      </w:tr>
      <w:tr w:rsidR="00612DB0" w:rsidRPr="002224F4" w14:paraId="62C116DD" w14:textId="77777777" w:rsidTr="00612DB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  <w:hideMark/>
          </w:tcPr>
          <w:p w14:paraId="466DDCB5" w14:textId="77777777" w:rsidR="002224F4" w:rsidRPr="002224F4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 Number</w:t>
            </w:r>
          </w:p>
        </w:tc>
        <w:tc>
          <w:tcPr>
            <w:tcW w:w="1881" w:type="dxa"/>
            <w:shd w:val="clear" w:color="auto" w:fill="FFFFFF"/>
            <w:noWrap/>
            <w:vAlign w:val="bottom"/>
            <w:hideMark/>
          </w:tcPr>
          <w:p w14:paraId="7FB8F6F9" w14:textId="77777777" w:rsidR="002224F4" w:rsidRPr="002224F4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Current Status</w:t>
            </w:r>
            <w:r w:rsidRPr="002224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770" w:type="dxa"/>
            <w:shd w:val="clear" w:color="auto" w:fill="FFFFFF"/>
            <w:vAlign w:val="bottom"/>
            <w:hideMark/>
          </w:tcPr>
          <w:p w14:paraId="75E7ABE2" w14:textId="77777777" w:rsidR="002224F4" w:rsidRPr="002224F4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Area Impacted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3BA0000" w14:textId="77777777" w:rsidR="002224F4" w:rsidRPr="002224F4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Products Impacted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9EE66E" w14:textId="77777777" w:rsidR="002224F4" w:rsidRPr="002224F4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FAC90C" w14:textId="77777777" w:rsidR="002224F4" w:rsidRPr="002224F4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FFCF51" w14:textId="77777777" w:rsidR="002224F4" w:rsidRPr="002224F4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F4" w:rsidRPr="002224F4" w14:paraId="4BA61831" w14:textId="77777777" w:rsidTr="002224F4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14:paraId="2496FE38" w14:textId="77777777" w:rsidR="002224F4" w:rsidRPr="002224F4" w:rsidRDefault="0004732E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1257A67F">
                <v:rect id="_x0000_i1025" style="width:0;height:1.5pt" o:hralign="center" o:hrstd="t" o:hrnoshade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A36D54" w14:textId="77777777" w:rsidR="002224F4" w:rsidRPr="002224F4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DB0" w:rsidRPr="002224F4" w14:paraId="36D82AA0" w14:textId="77777777" w:rsidTr="00612DB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hideMark/>
          </w:tcPr>
          <w:p w14:paraId="3DFAE020" w14:textId="699573F6" w:rsidR="002224F4" w:rsidRPr="002224F4" w:rsidRDefault="00364A5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SCR070221-1</w:t>
            </w:r>
          </w:p>
        </w:tc>
        <w:tc>
          <w:tcPr>
            <w:tcW w:w="1881" w:type="dxa"/>
            <w:shd w:val="clear" w:color="auto" w:fill="FFFFFF"/>
            <w:hideMark/>
          </w:tcPr>
          <w:p w14:paraId="5FC7D1C3" w14:textId="77777777" w:rsidR="002224F4" w:rsidRDefault="0004732E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Completed</w:t>
            </w:r>
          </w:p>
          <w:p w14:paraId="5C74FAAC" w14:textId="78410BCB" w:rsidR="0004732E" w:rsidRPr="002224F4" w:rsidRDefault="0004732E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3/21/22</w:t>
            </w:r>
          </w:p>
        </w:tc>
        <w:tc>
          <w:tcPr>
            <w:tcW w:w="1770" w:type="dxa"/>
            <w:shd w:val="clear" w:color="auto" w:fill="FFFFFF"/>
            <w:hideMark/>
          </w:tcPr>
          <w:p w14:paraId="0EC18A87" w14:textId="741118BB" w:rsidR="002224F4" w:rsidRPr="002224F4" w:rsidRDefault="00364A5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ASR customers</w:t>
            </w:r>
          </w:p>
        </w:tc>
        <w:tc>
          <w:tcPr>
            <w:tcW w:w="0" w:type="auto"/>
            <w:shd w:val="clear" w:color="auto" w:fill="FFFFFF"/>
            <w:hideMark/>
          </w:tcPr>
          <w:p w14:paraId="31EC220E" w14:textId="2596B4E9" w:rsidR="002224F4" w:rsidRPr="002224F4" w:rsidRDefault="002A1090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Pre-Ordering-ASR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Ordering-ASR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E331BA" w14:textId="77777777" w:rsidR="002224F4" w:rsidRPr="002224F4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F780B8" w14:textId="77777777" w:rsidR="002224F4" w:rsidRPr="002224F4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11C5A6" w14:textId="77777777" w:rsidR="002224F4" w:rsidRPr="002224F4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E8143E" w14:textId="77777777" w:rsidR="002224F4" w:rsidRPr="002224F4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2224F4" w:rsidRPr="002224F4" w14:paraId="773AA352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B5D5960" w14:textId="6AC98813" w:rsidR="002224F4" w:rsidRPr="002224F4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Originator:</w:t>
            </w:r>
            <w:r w:rsidRPr="002224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64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Letty Walker</w:t>
            </w:r>
          </w:p>
        </w:tc>
      </w:tr>
      <w:tr w:rsidR="002224F4" w:rsidRPr="002224F4" w14:paraId="359704AE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F986CEA" w14:textId="6233AA6D" w:rsidR="002224F4" w:rsidRPr="002224F4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Originator Company Name:</w:t>
            </w:r>
            <w:r w:rsidRPr="002224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64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Lumen</w:t>
            </w:r>
          </w:p>
        </w:tc>
      </w:tr>
      <w:tr w:rsidR="002224F4" w:rsidRPr="002224F4" w14:paraId="4CAAA41C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D9B5F79" w14:textId="5B7E7A57" w:rsidR="002224F4" w:rsidRPr="002224F4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Owner:</w:t>
            </w:r>
            <w:r w:rsidRPr="002224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612D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Letty Walker</w:t>
            </w:r>
          </w:p>
        </w:tc>
      </w:tr>
      <w:tr w:rsidR="002224F4" w:rsidRPr="002224F4" w14:paraId="027F9479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966A974" w14:textId="3480B041" w:rsidR="002224F4" w:rsidRPr="002224F4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Director:</w:t>
            </w:r>
            <w:r w:rsidR="00E163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224F4" w:rsidRPr="002224F4" w14:paraId="18392D36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36F8473" w14:textId="55388078" w:rsidR="002224F4" w:rsidRPr="002224F4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 PM:</w:t>
            </w:r>
            <w:r w:rsidRPr="002224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24F4" w:rsidRPr="002224F4" w14:paraId="59B49229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4883DB7" w14:textId="77777777" w:rsidR="002224F4" w:rsidRPr="002224F4" w:rsidRDefault="0004732E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479B15E7">
                <v:rect id="_x0000_i1026" style="width:0;height:.75pt" o:hralign="center" o:hrstd="t" o:hr="t" fillcolor="#a0a0a0" stroked="f"/>
              </w:pict>
            </w:r>
          </w:p>
        </w:tc>
      </w:tr>
    </w:tbl>
    <w:p w14:paraId="7F581252" w14:textId="77777777" w:rsidR="002224F4" w:rsidRPr="002224F4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2224F4" w:rsidRPr="002224F4" w14:paraId="23DF26A4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F6B6ED3" w14:textId="77777777" w:rsidR="002224F4" w:rsidRDefault="002224F4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Description Of Change</w:t>
            </w:r>
          </w:p>
          <w:p w14:paraId="22AA8C17" w14:textId="77777777" w:rsidR="002A1090" w:rsidRDefault="002A1090" w:rsidP="002A1090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CenturyLink will be implementing the OBF ASOG64 release in the EASE-ASR ordering environment.  This change will incorporate the following issues:  </w:t>
            </w:r>
          </w:p>
          <w:p w14:paraId="53D7303A" w14:textId="77777777" w:rsidR="00364A54" w:rsidRDefault="00364A54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Ind w:w="355" w:type="dxa"/>
              <w:tblLook w:val="04A0" w:firstRow="1" w:lastRow="0" w:firstColumn="1" w:lastColumn="0" w:noHBand="0" w:noVBand="1"/>
            </w:tblPr>
            <w:tblGrid>
              <w:gridCol w:w="1547"/>
              <w:gridCol w:w="5042"/>
            </w:tblGrid>
            <w:tr w:rsidR="00364A54" w:rsidRPr="00753D33" w14:paraId="637EC719" w14:textId="77777777" w:rsidTr="00F065D4">
              <w:trPr>
                <w:trHeight w:hRule="exact" w:val="253"/>
              </w:trPr>
              <w:tc>
                <w:tcPr>
                  <w:tcW w:w="6589" w:type="dxa"/>
                  <w:gridSpan w:val="2"/>
                  <w:shd w:val="clear" w:color="auto" w:fill="D9D9D9" w:themeFill="background1" w:themeFillShade="D9"/>
                </w:tcPr>
                <w:p w14:paraId="4443436F" w14:textId="77777777" w:rsidR="00364A54" w:rsidRPr="00753D33" w:rsidRDefault="00364A54" w:rsidP="00364A54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753D33">
                    <w:rPr>
                      <w:rFonts w:ascii="Arial" w:hAnsi="Arial" w:cs="Arial"/>
                      <w:b/>
                      <w:szCs w:val="24"/>
                    </w:rPr>
                    <w:t>ISSUES INCLUDED IN THIS SYNOPSIS</w:t>
                  </w:r>
                </w:p>
              </w:tc>
            </w:tr>
            <w:tr w:rsidR="00364A54" w:rsidRPr="00753D33" w14:paraId="4D3FBAC6" w14:textId="77777777" w:rsidTr="00F065D4">
              <w:trPr>
                <w:trHeight w:hRule="exact" w:val="262"/>
              </w:trPr>
              <w:tc>
                <w:tcPr>
                  <w:tcW w:w="0" w:type="auto"/>
                  <w:shd w:val="clear" w:color="auto" w:fill="D9D9D9" w:themeFill="background1" w:themeFillShade="D9"/>
                </w:tcPr>
                <w:p w14:paraId="11A8F8C1" w14:textId="77777777" w:rsidR="00364A54" w:rsidRPr="00753D33" w:rsidRDefault="00364A54" w:rsidP="00364A54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753D33">
                    <w:rPr>
                      <w:rFonts w:ascii="Arial" w:hAnsi="Arial" w:cs="Arial"/>
                      <w:b/>
                      <w:snapToGrid w:val="0"/>
                      <w:szCs w:val="24"/>
                    </w:rPr>
                    <w:t>ISSUE NUMBER</w:t>
                  </w:r>
                </w:p>
              </w:tc>
              <w:tc>
                <w:tcPr>
                  <w:tcW w:w="5042" w:type="dxa"/>
                  <w:shd w:val="clear" w:color="auto" w:fill="D9D9D9" w:themeFill="background1" w:themeFillShade="D9"/>
                </w:tcPr>
                <w:p w14:paraId="1A5BC275" w14:textId="77777777" w:rsidR="00364A54" w:rsidRPr="00753D33" w:rsidRDefault="00364A54" w:rsidP="00364A54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753D33">
                    <w:rPr>
                      <w:rFonts w:ascii="Arial" w:hAnsi="Arial" w:cs="Arial"/>
                      <w:b/>
                      <w:szCs w:val="24"/>
                    </w:rPr>
                    <w:t>DESCRIPTION</w:t>
                  </w:r>
                </w:p>
              </w:tc>
            </w:tr>
            <w:tr w:rsidR="002A1090" w:rsidRPr="00753D33" w14:paraId="4F7EC7A4" w14:textId="77777777" w:rsidTr="00F065D4">
              <w:trPr>
                <w:trHeight w:val="315"/>
              </w:trPr>
              <w:tc>
                <w:tcPr>
                  <w:tcW w:w="1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5B53B" w14:textId="19D81F11" w:rsidR="002A1090" w:rsidRPr="00557778" w:rsidRDefault="002A1090" w:rsidP="002A109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3656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67C64" w14:textId="132C9430" w:rsidR="002A1090" w:rsidRPr="002A1090" w:rsidRDefault="002A1090" w:rsidP="002A1090">
                  <w:pPr>
                    <w:pStyle w:val="Heading1"/>
                    <w:shd w:val="clear" w:color="auto" w:fill="FFFFFF"/>
                    <w:spacing w:before="0" w:line="319" w:lineRule="atLeast"/>
                    <w:ind w:right="150"/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2A109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ASOG: Add R-Code to identify Permit delays</w:t>
                  </w:r>
                </w:p>
              </w:tc>
            </w:tr>
            <w:tr w:rsidR="002A1090" w:rsidRPr="00753D33" w14:paraId="624356A9" w14:textId="77777777" w:rsidTr="00F065D4">
              <w:trPr>
                <w:trHeight w:val="315"/>
              </w:trPr>
              <w:tc>
                <w:tcPr>
                  <w:tcW w:w="1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DCB13" w14:textId="4A323769" w:rsidR="002A1090" w:rsidRPr="00557778" w:rsidRDefault="002A1090" w:rsidP="002A109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3657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47258" w14:textId="0FA10663" w:rsidR="002A1090" w:rsidRPr="002A1090" w:rsidRDefault="002A1090" w:rsidP="002A10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090">
                    <w:rPr>
                      <w:rFonts w:ascii="Arial" w:hAnsi="Arial" w:cs="Arial"/>
                      <w:sz w:val="20"/>
                      <w:szCs w:val="20"/>
                    </w:rPr>
                    <w:t>ASOG: Update Note 1 on RCODE to accept entry pre-FOC</w:t>
                  </w:r>
                </w:p>
              </w:tc>
            </w:tr>
          </w:tbl>
          <w:p w14:paraId="70C3D56A" w14:textId="67877D1A" w:rsidR="00364A54" w:rsidRPr="002224F4" w:rsidRDefault="00364A54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A1090" w:rsidRPr="002224F4" w14:paraId="44AF5C5E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C394C53" w14:textId="77777777" w:rsidR="002A1090" w:rsidRDefault="002A1090"/>
          <w:tbl>
            <w:tblPr>
              <w:tblStyle w:val="TableGrid"/>
              <w:tblW w:w="0" w:type="auto"/>
              <w:tblInd w:w="355" w:type="dxa"/>
              <w:tblLook w:val="04A0" w:firstRow="1" w:lastRow="0" w:firstColumn="1" w:lastColumn="0" w:noHBand="0" w:noVBand="1"/>
            </w:tblPr>
            <w:tblGrid>
              <w:gridCol w:w="6589"/>
            </w:tblGrid>
            <w:tr w:rsidR="00F065D4" w:rsidRPr="00753D33" w14:paraId="1C2C26A9" w14:textId="77777777" w:rsidTr="00A6243B">
              <w:trPr>
                <w:trHeight w:hRule="exact" w:val="253"/>
              </w:trPr>
              <w:tc>
                <w:tcPr>
                  <w:tcW w:w="6589" w:type="dxa"/>
                  <w:shd w:val="clear" w:color="auto" w:fill="D9D9D9" w:themeFill="background1" w:themeFillShade="D9"/>
                </w:tcPr>
                <w:p w14:paraId="4531A24C" w14:textId="43DC2B7A" w:rsidR="00F065D4" w:rsidRPr="00F065D4" w:rsidRDefault="00F065D4" w:rsidP="00F065D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65D4">
                    <w:rPr>
                      <w:rFonts w:ascii="Arial" w:hAnsi="Arial" w:cs="Arial"/>
                      <w:b/>
                      <w:sz w:val="18"/>
                      <w:szCs w:val="18"/>
                    </w:rPr>
                    <w:t>Expected Deliverables/Proposed Implementation Date (if applicable):</w:t>
                  </w:r>
                </w:p>
              </w:tc>
            </w:tr>
            <w:tr w:rsidR="00F065D4" w:rsidRPr="00753D33" w14:paraId="2B6221D5" w14:textId="77777777" w:rsidTr="00F065D4">
              <w:trPr>
                <w:trHeight w:val="253"/>
              </w:trPr>
              <w:tc>
                <w:tcPr>
                  <w:tcW w:w="6589" w:type="dxa"/>
                  <w:shd w:val="clear" w:color="auto" w:fill="FFFFFF" w:themeFill="background1"/>
                </w:tcPr>
                <w:p w14:paraId="5FA72C7A" w14:textId="1ABEA1DD" w:rsidR="00F065D4" w:rsidRPr="00F065D4" w:rsidRDefault="00F065D4" w:rsidP="00F065D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065D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March 19, 2022 – effective March 21, 2022</w:t>
                  </w:r>
                </w:p>
              </w:tc>
            </w:tr>
          </w:tbl>
          <w:p w14:paraId="7E8EEDDE" w14:textId="77777777" w:rsidR="002A1090" w:rsidRDefault="002A1090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1816FB32" w14:textId="16776CA0" w:rsidR="002A1090" w:rsidRPr="002224F4" w:rsidRDefault="002A1090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42DA210B" w14:textId="77777777" w:rsidR="002224F4" w:rsidRPr="002224F4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2224F4" w:rsidRPr="002224F4" w14:paraId="101EBC2C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71EB552" w14:textId="73A5592D" w:rsidR="002224F4" w:rsidRPr="002224F4" w:rsidRDefault="002224F4" w:rsidP="002224F4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224F4" w:rsidRPr="002224F4" w14:paraId="69788F53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6258C00" w14:textId="77777777" w:rsidR="002224F4" w:rsidRPr="002224F4" w:rsidRDefault="0004732E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23A40880">
                <v:rect id="_x0000_i1027" style="width:0;height:.75pt" o:hralign="center" o:hrstd="t" o:hr="t" fillcolor="#a0a0a0" stroked="f"/>
              </w:pict>
            </w:r>
          </w:p>
        </w:tc>
      </w:tr>
    </w:tbl>
    <w:p w14:paraId="511F4D40" w14:textId="77777777" w:rsidR="002224F4" w:rsidRPr="002224F4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</w:tblGrid>
      <w:tr w:rsidR="002224F4" w:rsidRPr="002224F4" w14:paraId="0894B895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8E371E2" w14:textId="77777777" w:rsidR="002224F4" w:rsidRPr="002224F4" w:rsidRDefault="002224F4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Status History</w:t>
            </w:r>
          </w:p>
        </w:tc>
      </w:tr>
      <w:tr w:rsidR="002224F4" w:rsidRPr="002224F4" w14:paraId="08F98708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96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"/>
              <w:gridCol w:w="2075"/>
              <w:gridCol w:w="3937"/>
            </w:tblGrid>
            <w:tr w:rsidR="008F4C9C" w:rsidRPr="002224F4" w14:paraId="65FB3EA4" w14:textId="77777777" w:rsidTr="0004732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79D890" w14:textId="77777777" w:rsidR="002224F4" w:rsidRPr="005126EC" w:rsidRDefault="002224F4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26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2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5DB22" w14:textId="77777777" w:rsidR="002224F4" w:rsidRPr="005126EC" w:rsidRDefault="002224F4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26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64AADA" w14:textId="77777777" w:rsidR="002224F4" w:rsidRPr="005126EC" w:rsidRDefault="002224F4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26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Description</w:t>
                  </w:r>
                </w:p>
              </w:tc>
            </w:tr>
            <w:tr w:rsidR="008F4C9C" w:rsidRPr="002224F4" w14:paraId="53529296" w14:textId="77777777" w:rsidTr="0004732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F046C" w14:textId="4300C1C5" w:rsidR="002224F4" w:rsidRPr="008F4C9C" w:rsidRDefault="002A1090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11/15</w:t>
                  </w:r>
                  <w:r w:rsidR="00364A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/21</w:t>
                  </w:r>
                </w:p>
              </w:tc>
              <w:tc>
                <w:tcPr>
                  <w:tcW w:w="2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79A42F" w14:textId="3C3C38B1" w:rsidR="002224F4" w:rsidRPr="008F4C9C" w:rsidRDefault="008F4C9C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C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 Submitted</w:t>
                  </w: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9C9025" w14:textId="1B5206C1" w:rsidR="002224F4" w:rsidRPr="008F4C9C" w:rsidRDefault="008F4C9C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C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 Submitted</w:t>
                  </w:r>
                </w:p>
              </w:tc>
            </w:tr>
            <w:tr w:rsidR="008F4C9C" w:rsidRPr="002224F4" w14:paraId="1F1F98C2" w14:textId="77777777" w:rsidTr="0004732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FCD595" w14:textId="139E7B43" w:rsidR="008F4C9C" w:rsidRPr="008F4C9C" w:rsidRDefault="002A1090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11/15</w:t>
                  </w:r>
                  <w:r w:rsidR="00364A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/21</w:t>
                  </w:r>
                </w:p>
              </w:tc>
              <w:tc>
                <w:tcPr>
                  <w:tcW w:w="2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9A9A83" w14:textId="0D78AC02" w:rsidR="008F4C9C" w:rsidRPr="008F4C9C" w:rsidRDefault="008F4C9C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 Acknowledged</w:t>
                  </w: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263DD9" w14:textId="3833EB00" w:rsidR="008F4C9C" w:rsidRPr="008F4C9C" w:rsidRDefault="008F4C9C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 Acknowledged</w:t>
                  </w:r>
                </w:p>
              </w:tc>
            </w:tr>
            <w:tr w:rsidR="00C64639" w:rsidRPr="002224F4" w14:paraId="1DEF2B4C" w14:textId="77777777" w:rsidTr="0004732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ADADBD" w14:textId="3FC4145F" w:rsidR="00C64639" w:rsidRDefault="002A1090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11/16</w:t>
                  </w:r>
                  <w:r w:rsidR="00512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/21</w:t>
                  </w:r>
                </w:p>
              </w:tc>
              <w:tc>
                <w:tcPr>
                  <w:tcW w:w="2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EEE13C" w14:textId="11E1A893" w:rsidR="00C64639" w:rsidRDefault="005126EC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Communication Issued</w:t>
                  </w: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438FC4" w14:textId="604E64B0" w:rsidR="00C64639" w:rsidRDefault="002213D7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See notification number: </w:t>
                  </w:r>
                </w:p>
              </w:tc>
            </w:tr>
            <w:tr w:rsidR="005126EC" w:rsidRPr="002224F4" w14:paraId="05F93F0C" w14:textId="77777777" w:rsidTr="0004732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D2ADEB" w14:textId="3ED4905A" w:rsidR="005126EC" w:rsidRDefault="002A1090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11/17</w:t>
                  </w:r>
                  <w:r w:rsidR="00512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/21</w:t>
                  </w:r>
                </w:p>
              </w:tc>
              <w:tc>
                <w:tcPr>
                  <w:tcW w:w="2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66D72D" w14:textId="4B6CAD30" w:rsidR="005126EC" w:rsidRDefault="005126EC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Discussed at Monthly CMP Meeting</w:t>
                  </w: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59CC23" w14:textId="29E71E14" w:rsidR="005126EC" w:rsidRDefault="002A1090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Will be d</w:t>
                  </w:r>
                  <w:r w:rsidR="00512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iscussed in the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November</w:t>
                  </w:r>
                  <w:r w:rsidR="00512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Systems CMP Meeting.</w:t>
                  </w:r>
                </w:p>
              </w:tc>
            </w:tr>
            <w:tr w:rsidR="005126EC" w:rsidRPr="002224F4" w14:paraId="5DEBB05C" w14:textId="77777777" w:rsidTr="0004732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ACAF97" w14:textId="7D94BF89" w:rsidR="005126EC" w:rsidRDefault="00713D00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12/20/21</w:t>
                  </w:r>
                </w:p>
              </w:tc>
              <w:tc>
                <w:tcPr>
                  <w:tcW w:w="2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D9169C" w14:textId="049787D4" w:rsidR="005126EC" w:rsidRDefault="00713D00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Clarification Meeting Held</w:t>
                  </w: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454818" w14:textId="2D5C2856" w:rsidR="005126EC" w:rsidRDefault="00713D00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Clarification meeting conducted by Letty Walker.</w:t>
                  </w:r>
                </w:p>
              </w:tc>
            </w:tr>
            <w:tr w:rsidR="00612DB0" w:rsidRPr="002224F4" w14:paraId="2138995D" w14:textId="77777777" w:rsidTr="0004732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DAA2AE" w14:textId="04B4953D" w:rsidR="00612DB0" w:rsidRDefault="001039AC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12/20/21</w:t>
                  </w:r>
                </w:p>
              </w:tc>
              <w:tc>
                <w:tcPr>
                  <w:tcW w:w="2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9F92E6" w14:textId="3971448D" w:rsidR="00612DB0" w:rsidRDefault="001039AC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Status Changed</w:t>
                  </w: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D374E7" w14:textId="30EC0B40" w:rsidR="00612DB0" w:rsidRDefault="001039AC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 Status changed to Presented</w:t>
                  </w:r>
                </w:p>
              </w:tc>
            </w:tr>
            <w:tr w:rsidR="003032E3" w:rsidRPr="002224F4" w14:paraId="791EB343" w14:textId="77777777" w:rsidTr="0004732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6BEF8C" w14:textId="6E92CD46" w:rsidR="003032E3" w:rsidRDefault="003032E3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12/20/21</w:t>
                  </w:r>
                </w:p>
              </w:tc>
              <w:tc>
                <w:tcPr>
                  <w:tcW w:w="2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D1C092" w14:textId="3EDF5A2D" w:rsidR="003032E3" w:rsidRDefault="003032E3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Notification Sent</w:t>
                  </w: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D5A4C4" w14:textId="6AAD7A9C" w:rsidR="003032E3" w:rsidRPr="003032E3" w:rsidRDefault="003032E3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E3">
                    <w:rPr>
                      <w:rFonts w:ascii="Segoe UI" w:hAnsi="Segoe UI" w:cs="Segoe UI"/>
                      <w:color w:val="000000"/>
                    </w:rPr>
                    <w:t>CMPR.CMPP.12.20.</w:t>
                  </w:r>
                  <w:proofErr w:type="gramStart"/>
                  <w:r w:rsidRPr="003032E3">
                    <w:rPr>
                      <w:rFonts w:ascii="Segoe UI" w:hAnsi="Segoe UI" w:cs="Segoe UI"/>
                      <w:color w:val="000000"/>
                    </w:rPr>
                    <w:t>21.F.18462.ASOG</w:t>
                  </w:r>
                  <w:proofErr w:type="gramEnd"/>
                  <w:r w:rsidRPr="003032E3">
                    <w:rPr>
                      <w:rFonts w:ascii="Segoe UI" w:hAnsi="Segoe UI" w:cs="Segoe UI"/>
                      <w:color w:val="000000"/>
                    </w:rPr>
                    <w:t>_64-Day_72</w:t>
                  </w:r>
                </w:p>
              </w:tc>
            </w:tr>
            <w:tr w:rsidR="0004732E" w:rsidRPr="002224F4" w14:paraId="7C7039D8" w14:textId="77777777" w:rsidTr="0004732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641296" w14:textId="51809D23" w:rsidR="0004732E" w:rsidRDefault="0004732E" w:rsidP="0004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1/19/22</w:t>
                  </w:r>
                </w:p>
              </w:tc>
              <w:tc>
                <w:tcPr>
                  <w:tcW w:w="2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29EF43" w14:textId="7924CA45" w:rsidR="0004732E" w:rsidRDefault="0004732E" w:rsidP="0004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Notification Sent</w:t>
                  </w: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CCD765" w14:textId="73D4DAE7" w:rsidR="0004732E" w:rsidRPr="003032E3" w:rsidRDefault="0004732E" w:rsidP="0004732E">
                  <w:pPr>
                    <w:spacing w:after="0" w:line="240" w:lineRule="auto"/>
                    <w:rPr>
                      <w:rFonts w:ascii="Segoe UI" w:hAnsi="Segoe UI" w:cs="Segoe UI"/>
                      <w:color w:val="000000"/>
                    </w:rPr>
                  </w:pPr>
                  <w:r w:rsidRPr="003032E3">
                    <w:rPr>
                      <w:rFonts w:ascii="Segoe UI" w:hAnsi="Segoe UI" w:cs="Segoe UI"/>
                      <w:color w:val="000000"/>
                    </w:rPr>
                    <w:t>CMPR.CMPP.</w:t>
                  </w:r>
                  <w:r>
                    <w:rPr>
                      <w:rFonts w:ascii="Segoe UI" w:hAnsi="Segoe UI" w:cs="Segoe UI"/>
                      <w:color w:val="000000"/>
                    </w:rPr>
                    <w:t>01.19.</w:t>
                  </w:r>
                  <w:proofErr w:type="gramStart"/>
                  <w:r>
                    <w:rPr>
                      <w:rFonts w:ascii="Segoe UI" w:hAnsi="Segoe UI" w:cs="Segoe UI"/>
                      <w:color w:val="000000"/>
                    </w:rPr>
                    <w:t>22</w:t>
                  </w:r>
                  <w:r w:rsidRPr="003032E3">
                    <w:rPr>
                      <w:rFonts w:ascii="Segoe UI" w:hAnsi="Segoe UI" w:cs="Segoe UI"/>
                      <w:color w:val="000000"/>
                    </w:rPr>
                    <w:t>.F.18462.ASOG</w:t>
                  </w:r>
                  <w:proofErr w:type="gramEnd"/>
                  <w:r w:rsidRPr="003032E3">
                    <w:rPr>
                      <w:rFonts w:ascii="Segoe UI" w:hAnsi="Segoe UI" w:cs="Segoe UI"/>
                      <w:color w:val="000000"/>
                    </w:rPr>
                    <w:t>_64-Day_</w:t>
                  </w:r>
                  <w:r>
                    <w:rPr>
                      <w:rFonts w:ascii="Segoe UI" w:hAnsi="Segoe UI" w:cs="Segoe UI"/>
                      <w:color w:val="000000"/>
                    </w:rPr>
                    <w:t>60</w:t>
                  </w:r>
                </w:p>
              </w:tc>
            </w:tr>
            <w:tr w:rsidR="0004732E" w:rsidRPr="002224F4" w14:paraId="54CA19F9" w14:textId="77777777" w:rsidTr="0004732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31098F" w14:textId="7BD2DA3E" w:rsidR="0004732E" w:rsidRDefault="0004732E" w:rsidP="0004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2/18/22</w:t>
                  </w:r>
                </w:p>
              </w:tc>
              <w:tc>
                <w:tcPr>
                  <w:tcW w:w="2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48A67D" w14:textId="5D3329D2" w:rsidR="0004732E" w:rsidRDefault="0004732E" w:rsidP="0004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Notification Sent</w:t>
                  </w: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27E6B2" w14:textId="21093A8E" w:rsidR="0004732E" w:rsidRPr="003032E3" w:rsidRDefault="0004732E" w:rsidP="0004732E">
                  <w:pPr>
                    <w:spacing w:after="0" w:line="240" w:lineRule="auto"/>
                    <w:rPr>
                      <w:rFonts w:ascii="Segoe UI" w:hAnsi="Segoe UI" w:cs="Segoe UI"/>
                      <w:color w:val="000000"/>
                    </w:rPr>
                  </w:pPr>
                  <w:r w:rsidRPr="003032E3">
                    <w:rPr>
                      <w:rFonts w:ascii="Segoe UI" w:hAnsi="Segoe UI" w:cs="Segoe UI"/>
                      <w:color w:val="000000"/>
                    </w:rPr>
                    <w:t>CMPR.CMPP.</w:t>
                  </w:r>
                  <w:r>
                    <w:rPr>
                      <w:rFonts w:ascii="Segoe UI" w:hAnsi="Segoe UI" w:cs="Segoe UI"/>
                      <w:color w:val="000000"/>
                    </w:rPr>
                    <w:t>0</w:t>
                  </w:r>
                  <w:r>
                    <w:rPr>
                      <w:rFonts w:ascii="Segoe UI" w:hAnsi="Segoe UI" w:cs="Segoe UI"/>
                      <w:color w:val="000000"/>
                    </w:rPr>
                    <w:t>2.18</w:t>
                  </w:r>
                  <w:r>
                    <w:rPr>
                      <w:rFonts w:ascii="Segoe UI" w:hAnsi="Segoe UI" w:cs="Segoe UI"/>
                      <w:color w:val="000000"/>
                    </w:rPr>
                    <w:t>.</w:t>
                  </w:r>
                  <w:proofErr w:type="gramStart"/>
                  <w:r>
                    <w:rPr>
                      <w:rFonts w:ascii="Segoe UI" w:hAnsi="Segoe UI" w:cs="Segoe UI"/>
                      <w:color w:val="000000"/>
                    </w:rPr>
                    <w:t>22</w:t>
                  </w:r>
                  <w:r w:rsidRPr="003032E3">
                    <w:rPr>
                      <w:rFonts w:ascii="Segoe UI" w:hAnsi="Segoe UI" w:cs="Segoe UI"/>
                      <w:color w:val="000000"/>
                    </w:rPr>
                    <w:t>.F.18462.ASOG</w:t>
                  </w:r>
                  <w:proofErr w:type="gramEnd"/>
                  <w:r w:rsidRPr="003032E3">
                    <w:rPr>
                      <w:rFonts w:ascii="Segoe UI" w:hAnsi="Segoe UI" w:cs="Segoe UI"/>
                      <w:color w:val="000000"/>
                    </w:rPr>
                    <w:t>_64-Day_</w:t>
                  </w:r>
                  <w:r>
                    <w:rPr>
                      <w:rFonts w:ascii="Segoe UI" w:hAnsi="Segoe UI" w:cs="Segoe UI"/>
                      <w:color w:val="000000"/>
                    </w:rPr>
                    <w:t>30</w:t>
                  </w:r>
                </w:p>
              </w:tc>
            </w:tr>
            <w:tr w:rsidR="0004732E" w:rsidRPr="002224F4" w14:paraId="684EF921" w14:textId="77777777" w:rsidTr="0004732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B7D479" w14:textId="08DB84DB" w:rsidR="0004732E" w:rsidRDefault="0004732E" w:rsidP="0004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3/11/22</w:t>
                  </w:r>
                </w:p>
              </w:tc>
              <w:tc>
                <w:tcPr>
                  <w:tcW w:w="2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5EEBDE" w14:textId="3C7D6771" w:rsidR="0004732E" w:rsidRDefault="0004732E" w:rsidP="0004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Notification Sent</w:t>
                  </w: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8B692E" w14:textId="3E5CF2A5" w:rsidR="0004732E" w:rsidRPr="003032E3" w:rsidRDefault="0004732E" w:rsidP="0004732E">
                  <w:pPr>
                    <w:spacing w:after="0" w:line="240" w:lineRule="auto"/>
                    <w:rPr>
                      <w:rFonts w:ascii="Segoe UI" w:hAnsi="Segoe UI" w:cs="Segoe UI"/>
                      <w:color w:val="000000"/>
                    </w:rPr>
                  </w:pPr>
                  <w:r w:rsidRPr="0004732E">
                    <w:rPr>
                      <w:rFonts w:ascii="Segoe UI" w:hAnsi="Segoe UI" w:cs="Segoe UI"/>
                      <w:color w:val="000000"/>
                    </w:rPr>
                    <w:t>CMPR.CMPP.03.08.</w:t>
                  </w:r>
                  <w:proofErr w:type="gramStart"/>
                  <w:r w:rsidRPr="0004732E">
                    <w:rPr>
                      <w:rFonts w:ascii="Segoe UI" w:hAnsi="Segoe UI" w:cs="Segoe UI"/>
                      <w:color w:val="000000"/>
                    </w:rPr>
                    <w:t>22.F.18598.ASOG</w:t>
                  </w:r>
                  <w:proofErr w:type="gramEnd"/>
                  <w:r w:rsidRPr="0004732E">
                    <w:rPr>
                      <w:rFonts w:ascii="Segoe UI" w:hAnsi="Segoe UI" w:cs="Segoe UI"/>
                      <w:color w:val="000000"/>
                    </w:rPr>
                    <w:t>_64-Day_10</w:t>
                  </w:r>
                </w:p>
              </w:tc>
            </w:tr>
            <w:tr w:rsidR="0004732E" w:rsidRPr="002224F4" w14:paraId="5C1A8040" w14:textId="77777777" w:rsidTr="0004732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8F6AD0" w14:textId="7EF09542" w:rsidR="0004732E" w:rsidRDefault="0004732E" w:rsidP="0004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3/21/22</w:t>
                  </w:r>
                </w:p>
              </w:tc>
              <w:tc>
                <w:tcPr>
                  <w:tcW w:w="2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01727F" w14:textId="24C63C86" w:rsidR="0004732E" w:rsidRDefault="0004732E" w:rsidP="0004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Completed</w:t>
                  </w: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92502B" w14:textId="368DEDF6" w:rsidR="0004732E" w:rsidRPr="0004732E" w:rsidRDefault="0004732E" w:rsidP="0004732E">
                  <w:pPr>
                    <w:spacing w:after="0" w:line="240" w:lineRule="auto"/>
                    <w:rPr>
                      <w:rFonts w:ascii="Segoe UI" w:hAnsi="Segoe UI" w:cs="Segoe UI"/>
                      <w:color w:val="000000"/>
                    </w:rPr>
                  </w:pPr>
                  <w:r>
                    <w:rPr>
                      <w:rFonts w:ascii="Segoe UI" w:hAnsi="Segoe UI" w:cs="Segoe UI"/>
                      <w:color w:val="000000"/>
                    </w:rPr>
                    <w:t>Release implemented and completed</w:t>
                  </w:r>
                </w:p>
              </w:tc>
            </w:tr>
          </w:tbl>
          <w:p w14:paraId="21CE78B5" w14:textId="77777777" w:rsidR="002224F4" w:rsidRPr="002224F4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67BDF820" w14:textId="77777777" w:rsidR="002224F4" w:rsidRPr="002224F4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2224F4" w:rsidRPr="002224F4" w14:paraId="4C0BA6FA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DE4C2A1" w14:textId="77777777" w:rsidR="002224F4" w:rsidRPr="002224F4" w:rsidRDefault="002224F4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Project Meetings</w:t>
            </w:r>
          </w:p>
        </w:tc>
      </w:tr>
    </w:tbl>
    <w:p w14:paraId="59A744C1" w14:textId="77777777" w:rsidR="002224F4" w:rsidRDefault="002224F4"/>
    <w:sectPr w:rsidR="002224F4" w:rsidSect="00005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4AF3" w14:textId="77777777" w:rsidR="000F6B62" w:rsidRDefault="000F6B62" w:rsidP="002224F4">
      <w:pPr>
        <w:spacing w:after="0" w:line="240" w:lineRule="auto"/>
      </w:pPr>
      <w:r>
        <w:separator/>
      </w:r>
    </w:p>
  </w:endnote>
  <w:endnote w:type="continuationSeparator" w:id="0">
    <w:p w14:paraId="7943E3AB" w14:textId="77777777" w:rsidR="000F6B62" w:rsidRDefault="000F6B62" w:rsidP="0022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2F65" w14:textId="77777777" w:rsidR="000F6B62" w:rsidRDefault="000F6B62" w:rsidP="002224F4">
      <w:pPr>
        <w:spacing w:after="0" w:line="240" w:lineRule="auto"/>
      </w:pPr>
      <w:r>
        <w:separator/>
      </w:r>
    </w:p>
  </w:footnote>
  <w:footnote w:type="continuationSeparator" w:id="0">
    <w:p w14:paraId="3A88FC2D" w14:textId="77777777" w:rsidR="000F6B62" w:rsidRDefault="000F6B62" w:rsidP="00222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224F4"/>
    <w:rsid w:val="00005CF2"/>
    <w:rsid w:val="00031C46"/>
    <w:rsid w:val="0004732E"/>
    <w:rsid w:val="00065DBA"/>
    <w:rsid w:val="000B3323"/>
    <w:rsid w:val="000F6B62"/>
    <w:rsid w:val="001039AC"/>
    <w:rsid w:val="00151319"/>
    <w:rsid w:val="001B076C"/>
    <w:rsid w:val="002213D7"/>
    <w:rsid w:val="002224F4"/>
    <w:rsid w:val="00247F6E"/>
    <w:rsid w:val="002A1090"/>
    <w:rsid w:val="002C5A9D"/>
    <w:rsid w:val="003032E3"/>
    <w:rsid w:val="00364A54"/>
    <w:rsid w:val="003A2E24"/>
    <w:rsid w:val="003F3177"/>
    <w:rsid w:val="0040553D"/>
    <w:rsid w:val="005126EC"/>
    <w:rsid w:val="005A2127"/>
    <w:rsid w:val="005C005D"/>
    <w:rsid w:val="00612DB0"/>
    <w:rsid w:val="00651F3E"/>
    <w:rsid w:val="006C2041"/>
    <w:rsid w:val="00713D00"/>
    <w:rsid w:val="008537C5"/>
    <w:rsid w:val="008F4C9C"/>
    <w:rsid w:val="0099418E"/>
    <w:rsid w:val="009B6B7D"/>
    <w:rsid w:val="00A23B1B"/>
    <w:rsid w:val="00B6095E"/>
    <w:rsid w:val="00B75CFD"/>
    <w:rsid w:val="00C64639"/>
    <w:rsid w:val="00D0092B"/>
    <w:rsid w:val="00D37391"/>
    <w:rsid w:val="00E163DB"/>
    <w:rsid w:val="00E2747B"/>
    <w:rsid w:val="00F065D4"/>
    <w:rsid w:val="00F439CB"/>
    <w:rsid w:val="00F731F1"/>
    <w:rsid w:val="00F9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0452F5F"/>
  <w15:chartTrackingRefBased/>
  <w15:docId w15:val="{BC1101F2-B256-42BB-9907-457B444E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CF2"/>
  </w:style>
  <w:style w:type="paragraph" w:styleId="Heading1">
    <w:name w:val="heading 1"/>
    <w:basedOn w:val="Normal"/>
    <w:next w:val="Normal"/>
    <w:link w:val="Heading1Char"/>
    <w:uiPriority w:val="9"/>
    <w:qFormat/>
    <w:rsid w:val="00364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22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24F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224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2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4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4F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4A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364A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DefaultParagraphFont"/>
    <w:rsid w:val="002213D7"/>
  </w:style>
  <w:style w:type="character" w:customStyle="1" w:styleId="spelle">
    <w:name w:val="spelle"/>
    <w:basedOn w:val="DefaultParagraphFont"/>
    <w:rsid w:val="0022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Marbach, Michele D</dc:creator>
  <cp:keywords/>
  <dc:description/>
  <cp:lastModifiedBy>Marbach, Michele D</cp:lastModifiedBy>
  <cp:revision>7</cp:revision>
  <dcterms:created xsi:type="dcterms:W3CDTF">2021-11-16T19:50:00Z</dcterms:created>
  <dcterms:modified xsi:type="dcterms:W3CDTF">2023-04-19T15:48:00Z</dcterms:modified>
</cp:coreProperties>
</file>